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9" w:rsidRDefault="004D15EE" w:rsidP="004D15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15EE">
        <w:rPr>
          <w:rFonts w:ascii="Times New Roman" w:hAnsi="Times New Roman" w:cs="Times New Roman"/>
        </w:rPr>
        <w:t xml:space="preserve">Supplementary Table </w:t>
      </w:r>
      <w:r w:rsidR="00D65F18">
        <w:rPr>
          <w:rFonts w:ascii="Times New Roman" w:hAnsi="Times New Roman" w:cs="Times New Roman" w:hint="eastAsia"/>
        </w:rPr>
        <w:t>S</w:t>
      </w:r>
      <w:r w:rsidR="005A40C6">
        <w:rPr>
          <w:rFonts w:ascii="Times New Roman" w:hAnsi="Times New Roman" w:cs="Times New Roman" w:hint="eastAsia"/>
        </w:rPr>
        <w:t>1</w:t>
      </w:r>
      <w:r w:rsidRPr="004D15EE">
        <w:rPr>
          <w:rFonts w:ascii="Times New Roman" w:hAnsi="Times New Roman" w:cs="Times New Roman"/>
        </w:rPr>
        <w:t xml:space="preserve">. </w:t>
      </w:r>
      <w:r w:rsidR="00A9208B">
        <w:rPr>
          <w:rFonts w:ascii="Times New Roman" w:hAnsi="Times New Roman" w:cs="Times New Roman" w:hint="eastAsia"/>
        </w:rPr>
        <w:t>Prime information for qPCR validation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088"/>
        <w:gridCol w:w="2871"/>
        <w:gridCol w:w="2912"/>
      </w:tblGrid>
      <w:tr w:rsidR="00A9208B" w:rsidRPr="00A9208B" w:rsidTr="00A9208B">
        <w:trPr>
          <w:jc w:val="center"/>
        </w:trPr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Unigene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Annotation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Forward primer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Reverse primer</w:t>
            </w:r>
          </w:p>
        </w:tc>
      </w:tr>
      <w:tr w:rsidR="00A9208B" w:rsidRPr="00A9208B" w:rsidTr="00A9208B">
        <w:trPr>
          <w:jc w:val="center"/>
        </w:trPr>
        <w:tc>
          <w:tcPr>
            <w:tcW w:w="1450" w:type="dxa"/>
            <w:tcBorders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CL1386.Contig6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biquitin C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CCCCAAAGCTGCCAAACAAT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GGGTTGTCTGTTGGAATCCCT</w:t>
            </w:r>
          </w:p>
        </w:tc>
      </w:tr>
      <w:tr w:rsidR="00A9208B" w:rsidRPr="00A9208B" w:rsidTr="00A9208B">
        <w:trPr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CL4494.Contig3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9208B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7B533E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CTGGATCTGAGCTGGCTGAT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7B533E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GCCAAACGGTCTCTAACTGC</w:t>
            </w:r>
          </w:p>
        </w:tc>
      </w:tr>
      <w:tr w:rsidR="00A9208B" w:rsidRPr="00A9208B" w:rsidTr="00A9208B">
        <w:trPr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Unigene11712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7B533E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TCGACTTGAATGGGTTCCCG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08B" w:rsidRPr="00A9208B" w:rsidRDefault="007B533E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TTACCTGACGGAGTCGTTGC</w:t>
            </w:r>
          </w:p>
        </w:tc>
      </w:tr>
      <w:tr w:rsidR="00A9208B" w:rsidRPr="00A9208B" w:rsidTr="00A9208B">
        <w:trPr>
          <w:jc w:val="center"/>
        </w:trPr>
        <w:tc>
          <w:tcPr>
            <w:tcW w:w="1450" w:type="dxa"/>
            <w:tcBorders>
              <w:top w:val="nil"/>
              <w:left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8B">
              <w:rPr>
                <w:rFonts w:ascii="Times New Roman" w:hAnsi="Times New Roman" w:cs="Times New Roman"/>
                <w:sz w:val="18"/>
                <w:szCs w:val="18"/>
              </w:rPr>
              <w:t>CL6169.Contig1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vAlign w:val="center"/>
          </w:tcPr>
          <w:p w:rsidR="00A9208B" w:rsidRPr="00A9208B" w:rsidRDefault="00A9208B" w:rsidP="00A9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ANS</w:t>
            </w:r>
          </w:p>
        </w:tc>
        <w:tc>
          <w:tcPr>
            <w:tcW w:w="3997" w:type="dxa"/>
            <w:tcBorders>
              <w:top w:val="nil"/>
              <w:left w:val="nil"/>
              <w:right w:val="nil"/>
            </w:tcBorders>
            <w:vAlign w:val="center"/>
          </w:tcPr>
          <w:p w:rsidR="00A9208B" w:rsidRPr="00A9208B" w:rsidRDefault="007B533E" w:rsidP="00A92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TCCGGCATACAGAACACTGC</w:t>
            </w:r>
          </w:p>
        </w:tc>
        <w:tc>
          <w:tcPr>
            <w:tcW w:w="3997" w:type="dxa"/>
            <w:tcBorders>
              <w:top w:val="nil"/>
              <w:left w:val="nil"/>
              <w:right w:val="nil"/>
            </w:tcBorders>
            <w:vAlign w:val="center"/>
          </w:tcPr>
          <w:p w:rsidR="00A9208B" w:rsidRPr="00A9208B" w:rsidRDefault="007B533E" w:rsidP="007B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3E">
              <w:rPr>
                <w:rFonts w:ascii="Times New Roman" w:hAnsi="Times New Roman" w:cs="Times New Roman"/>
                <w:sz w:val="18"/>
                <w:szCs w:val="18"/>
              </w:rPr>
              <w:t>CGAGTGCCCATCATTCCTCA</w:t>
            </w:r>
          </w:p>
        </w:tc>
      </w:tr>
    </w:tbl>
    <w:p w:rsidR="00A9208B" w:rsidRPr="007B533E" w:rsidRDefault="00A9208B" w:rsidP="00204137">
      <w:pPr>
        <w:rPr>
          <w:rFonts w:ascii="Times New Roman" w:hAnsi="Times New Roman" w:cs="Times New Roman"/>
        </w:rPr>
      </w:pPr>
      <w:r w:rsidRPr="00A9208B">
        <w:rPr>
          <w:rFonts w:ascii="Times New Roman" w:hAnsi="Times New Roman" w:cs="Times New Roman"/>
        </w:rPr>
        <w:t>CHI, chalcone isomerase;</w:t>
      </w:r>
      <w:r w:rsidRPr="00A9208B">
        <w:rPr>
          <w:rFonts w:ascii="Times New Roman" w:hAnsi="Times New Roman" w:cs="Times New Roman" w:hint="eastAsia"/>
        </w:rPr>
        <w:t xml:space="preserve"> F3</w:t>
      </w:r>
      <w:r w:rsidRPr="00A9208B">
        <w:rPr>
          <w:rFonts w:ascii="Times New Roman" w:hAnsi="Times New Roman" w:cs="Times New Roman"/>
        </w:rPr>
        <w:t>'</w:t>
      </w:r>
      <w:r w:rsidRPr="00A9208B">
        <w:rPr>
          <w:rFonts w:ascii="Times New Roman" w:hAnsi="Times New Roman" w:cs="Times New Roman" w:hint="eastAsia"/>
        </w:rPr>
        <w:t>5</w:t>
      </w:r>
      <w:r w:rsidRPr="00A9208B">
        <w:rPr>
          <w:rFonts w:ascii="Times New Roman" w:hAnsi="Times New Roman" w:cs="Times New Roman"/>
        </w:rPr>
        <w:t>'</w:t>
      </w:r>
      <w:r w:rsidRPr="00A9208B"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 xml:space="preserve">, </w:t>
      </w:r>
      <w:r w:rsidRPr="00E72956">
        <w:rPr>
          <w:rFonts w:ascii="Times New Roman" w:hAnsi="Times New Roman" w:cs="Times New Roman"/>
        </w:rPr>
        <w:t>flavonoid 3',5'-hydroxylase</w:t>
      </w:r>
      <w:r w:rsidRPr="00A9208B">
        <w:rPr>
          <w:rFonts w:ascii="Times New Roman" w:hAnsi="Times New Roman" w:cs="Times New Roman" w:hint="eastAsia"/>
        </w:rPr>
        <w:t xml:space="preserve">; </w:t>
      </w:r>
      <w:r w:rsidRPr="00E72956">
        <w:rPr>
          <w:rFonts w:ascii="Times New Roman" w:hAnsi="Times New Roman" w:cs="Times New Roman"/>
        </w:rPr>
        <w:t>ANS, anthocyanidin synthase</w:t>
      </w:r>
      <w:r>
        <w:rPr>
          <w:rFonts w:ascii="Times New Roman" w:hAnsi="Times New Roman" w:cs="Times New Roman" w:hint="eastAsia"/>
        </w:rPr>
        <w:t>.</w:t>
      </w:r>
    </w:p>
    <w:sectPr w:rsidR="00A9208B" w:rsidRPr="007B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85" w:rsidRDefault="00DC0985" w:rsidP="004D15EE">
      <w:r>
        <w:separator/>
      </w:r>
    </w:p>
  </w:endnote>
  <w:endnote w:type="continuationSeparator" w:id="0">
    <w:p w:rsidR="00DC0985" w:rsidRDefault="00DC0985" w:rsidP="004D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85" w:rsidRDefault="00DC0985" w:rsidP="004D15EE">
      <w:r>
        <w:separator/>
      </w:r>
    </w:p>
  </w:footnote>
  <w:footnote w:type="continuationSeparator" w:id="0">
    <w:p w:rsidR="00DC0985" w:rsidRDefault="00DC0985" w:rsidP="004D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8"/>
    <w:rsid w:val="000B0FE1"/>
    <w:rsid w:val="00140B68"/>
    <w:rsid w:val="00153262"/>
    <w:rsid w:val="00204137"/>
    <w:rsid w:val="00323B6C"/>
    <w:rsid w:val="00362FDF"/>
    <w:rsid w:val="004D15EE"/>
    <w:rsid w:val="004E6F99"/>
    <w:rsid w:val="0053239D"/>
    <w:rsid w:val="00577F67"/>
    <w:rsid w:val="00584996"/>
    <w:rsid w:val="005A40C6"/>
    <w:rsid w:val="0069068F"/>
    <w:rsid w:val="00782762"/>
    <w:rsid w:val="007B246F"/>
    <w:rsid w:val="007B533E"/>
    <w:rsid w:val="0087677A"/>
    <w:rsid w:val="00922175"/>
    <w:rsid w:val="00A61C5F"/>
    <w:rsid w:val="00A9208B"/>
    <w:rsid w:val="00BB2BE3"/>
    <w:rsid w:val="00D65F18"/>
    <w:rsid w:val="00DC0985"/>
    <w:rsid w:val="00E75AE8"/>
    <w:rsid w:val="00F12560"/>
    <w:rsid w:val="00F47D16"/>
    <w:rsid w:val="00F97588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136F9-7219-4293-BC8D-175E8C9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15E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1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5EE"/>
    <w:rPr>
      <w:sz w:val="18"/>
      <w:szCs w:val="18"/>
    </w:rPr>
  </w:style>
  <w:style w:type="table" w:styleId="TableGrid">
    <w:name w:val="Table Grid"/>
    <w:basedOn w:val="TableNormal"/>
    <w:uiPriority w:val="59"/>
    <w:rsid w:val="004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Nasrin</cp:lastModifiedBy>
  <cp:revision>2</cp:revision>
  <dcterms:created xsi:type="dcterms:W3CDTF">2021-08-22T06:10:00Z</dcterms:created>
  <dcterms:modified xsi:type="dcterms:W3CDTF">2021-08-22T06:10:00Z</dcterms:modified>
</cp:coreProperties>
</file>