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57A" w:rsidRPr="003E29AB" w:rsidRDefault="0088457A" w:rsidP="0088457A">
      <w:pPr>
        <w:spacing w:before="240" w:line="48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fa-IR"/>
        </w:rPr>
      </w:pPr>
      <w:r w:rsidRPr="003E29A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fa-IR"/>
        </w:rPr>
        <w:t xml:space="preserve">Acceleration of Yeast Autolysis by 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fa-IR"/>
        </w:rPr>
        <w:t>Addition of Fatty Acids, Ethanol and Alkaline Protease</w:t>
      </w:r>
    </w:p>
    <w:p w:rsidR="00187199" w:rsidRDefault="00187199" w:rsidP="00187199">
      <w:pPr>
        <w:rPr>
          <w:noProof/>
        </w:rPr>
      </w:pPr>
      <w:bookmarkStart w:id="0" w:name="_GoBack"/>
      <w:bookmarkEnd w:id="0"/>
    </w:p>
    <w:p w:rsidR="0044427D" w:rsidRDefault="0044427D" w:rsidP="00187199">
      <w:pPr>
        <w:rPr>
          <w:noProof/>
        </w:rPr>
      </w:pPr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284612</wp:posOffset>
                </wp:positionH>
                <wp:positionV relativeFrom="paragraph">
                  <wp:posOffset>59187</wp:posOffset>
                </wp:positionV>
                <wp:extent cx="5771072" cy="690113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1072" cy="690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427D" w:rsidRPr="0044427D" w:rsidRDefault="0044427D" w:rsidP="0044427D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4427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Live cells     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</w:t>
                            </w:r>
                            <w:r w:rsidRPr="0044427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Autolysis       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</w:t>
                            </w:r>
                            <w:r w:rsidRPr="0044427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Plasmolysis 1    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</w:t>
                            </w:r>
                            <w:r w:rsidRPr="0044427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Plasmolysis 2       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</w:t>
                            </w:r>
                            <w:r w:rsidRPr="0044427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Hydrolysis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2.4pt;margin-top:4.65pt;width:454.4pt;height:54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" filled="f" stroked="f" strokeweight="1pt">
                <v:textbox>
                  <w:txbxContent>
                    <w:p w:rsidR="0044427D" w:rsidRPr="0044427D" w:rsidRDefault="0044427D" w:rsidP="0044427D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4427D">
                        <w:rPr>
                          <w:b/>
                          <w:bCs/>
                          <w:color w:val="000000" w:themeColor="text1"/>
                        </w:rPr>
                        <w:t xml:space="preserve">Live cells     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            </w:t>
                      </w:r>
                      <w:r w:rsidRPr="0044427D">
                        <w:rPr>
                          <w:b/>
                          <w:bCs/>
                          <w:color w:val="000000" w:themeColor="text1"/>
                        </w:rPr>
                        <w:t xml:space="preserve">  Autolysis       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         </w:t>
                      </w:r>
                      <w:r w:rsidRPr="0044427D">
                        <w:rPr>
                          <w:b/>
                          <w:bCs/>
                          <w:color w:val="000000" w:themeColor="text1"/>
                        </w:rPr>
                        <w:t xml:space="preserve">Plasmolysis 1    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     </w:t>
                      </w:r>
                      <w:r w:rsidRPr="0044427D">
                        <w:rPr>
                          <w:b/>
                          <w:bCs/>
                          <w:color w:val="000000" w:themeColor="text1"/>
                        </w:rPr>
                        <w:t xml:space="preserve"> Plasmolysis 2       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  </w:t>
                      </w:r>
                      <w:r w:rsidRPr="0044427D">
                        <w:rPr>
                          <w:b/>
                          <w:bCs/>
                          <w:color w:val="000000" w:themeColor="text1"/>
                        </w:rPr>
                        <w:t xml:space="preserve"> Hydrolysis</w:t>
                      </w:r>
                    </w:p>
                  </w:txbxContent>
                </v:textbox>
              </v:rect>
            </w:pict>
          </mc:Fallback>
        </mc:AlternateContent>
      </w:r>
    </w:p>
    <w:p w:rsidR="0044427D" w:rsidRDefault="0044427D" w:rsidP="00187199"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65E89" wp14:editId="6D4583DC">
                <wp:simplePos x="0" y="0"/>
                <wp:positionH relativeFrom="margin">
                  <wp:posOffset>-143774</wp:posOffset>
                </wp:positionH>
                <wp:positionV relativeFrom="paragraph">
                  <wp:posOffset>75565</wp:posOffset>
                </wp:positionV>
                <wp:extent cx="349250" cy="28638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0EED" w:rsidRPr="00670EED" w:rsidRDefault="00670EED" w:rsidP="00670EED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70EE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665E89" id="Rectangle 7" o:spid="_x0000_s1027" style="position:absolute;margin-left:-11.3pt;margin-top:5.95pt;width:27.5pt;height:22.5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" filled="f" stroked="f" strokeweight="1pt">
                <v:textbox>
                  <w:txbxContent>
                    <w:p w:rsidR="00670EED" w:rsidRPr="00670EED" w:rsidRDefault="00670EED" w:rsidP="00670EED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670EED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F0C10" w:rsidRDefault="0044427D" w:rsidP="007F0C10">
      <w:pPr>
        <w:jc w:val="center"/>
        <w:rPr>
          <w:rFonts w:asciiTheme="majorBidi" w:hAnsiTheme="majorBidi" w:cstheme="majorBidi"/>
          <w:b/>
          <w:sz w:val="24"/>
        </w:rPr>
      </w:pPr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CA7EC3" wp14:editId="666DAB0C">
                <wp:simplePos x="0" y="0"/>
                <wp:positionH relativeFrom="margin">
                  <wp:posOffset>-91811</wp:posOffset>
                </wp:positionH>
                <wp:positionV relativeFrom="paragraph">
                  <wp:posOffset>1137920</wp:posOffset>
                </wp:positionV>
                <wp:extent cx="349250" cy="28638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0EED" w:rsidRPr="00670EED" w:rsidRDefault="00670EED" w:rsidP="00670EED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70EE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CA7EC3" id="Rectangle 3" o:spid="_x0000_s1028" style="position:absolute;left:0;text-align:left;margin-left:-7.25pt;margin-top:89.6pt;width:27.5pt;height:22.5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" filled="f" stroked="f" strokeweight="1pt">
                <v:textbox>
                  <w:txbxContent>
                    <w:p w:rsidR="00670EED" w:rsidRPr="00670EED" w:rsidRDefault="00670EED" w:rsidP="00670EED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670EED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F0C10" w:rsidRPr="00F75DC0">
        <w:rPr>
          <w:rFonts w:ascii="Times New Roman" w:hAnsi="Times New Roman" w:cs="B Nazanin"/>
          <w:noProof/>
          <w:color w:val="000000" w:themeColor="text1"/>
          <w:sz w:val="28"/>
          <w:szCs w:val="24"/>
          <w:rtl/>
        </w:rPr>
        <w:drawing>
          <wp:inline distT="0" distB="0" distL="0" distR="0" wp14:anchorId="73CF90BA" wp14:editId="7CF028F3">
            <wp:extent cx="1134108" cy="1097280"/>
            <wp:effectExtent l="0" t="0" r="9525" b="7620"/>
            <wp:docPr id="236" name="Picture 236" descr="D:\f6a43f83-d12a-4a2b-8098-6faacad1a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f6a43f83-d12a-4a2b-8098-6faacad1a9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17" t="29012" r="12564" b="27664"/>
                    <a:stretch/>
                  </pic:blipFill>
                  <pic:spPr bwMode="auto">
                    <a:xfrm>
                      <a:off x="0" y="0"/>
                      <a:ext cx="1134108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F0C10">
        <w:rPr>
          <w:rFonts w:ascii="Times New Roman" w:hAnsi="Times New Roman" w:cs="B Nazanin"/>
          <w:noProof/>
          <w:color w:val="000000" w:themeColor="text1"/>
          <w:sz w:val="28"/>
          <w:szCs w:val="24"/>
        </w:rPr>
        <w:t xml:space="preserve"> </w:t>
      </w:r>
      <w:r w:rsidR="007F0C10" w:rsidRPr="00F75DC0">
        <w:rPr>
          <w:rFonts w:ascii="Times New Roman" w:hAnsi="Times New Roman" w:cs="B Nazanin"/>
          <w:noProof/>
          <w:color w:val="000000" w:themeColor="text1"/>
          <w:sz w:val="28"/>
          <w:szCs w:val="24"/>
          <w:rtl/>
        </w:rPr>
        <w:drawing>
          <wp:inline distT="0" distB="0" distL="0" distR="0" wp14:anchorId="341B966E" wp14:editId="2166D06E">
            <wp:extent cx="1122282" cy="1097280"/>
            <wp:effectExtent l="0" t="0" r="1905" b="7620"/>
            <wp:docPr id="237" name="Picture 237" descr="D:\9911439a-e765-4db7-b309-6a015a2c9d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9911439a-e765-4db7-b309-6a015a2c9dc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26" t="33721" r="18761" b="33042"/>
                    <a:stretch/>
                  </pic:blipFill>
                  <pic:spPr bwMode="auto">
                    <a:xfrm>
                      <a:off x="0" y="0"/>
                      <a:ext cx="1122282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F0C10">
        <w:rPr>
          <w:rFonts w:ascii="Times New Roman" w:hAnsi="Times New Roman" w:cs="B Nazanin"/>
          <w:noProof/>
          <w:color w:val="000000" w:themeColor="text1"/>
          <w:sz w:val="28"/>
          <w:szCs w:val="24"/>
        </w:rPr>
        <w:t xml:space="preserve"> </w:t>
      </w:r>
      <w:r w:rsidR="007F0C10" w:rsidRPr="00030564">
        <w:rPr>
          <w:rFonts w:ascii="Times New Roman" w:hAnsi="Times New Roman" w:cs="B Nazanin"/>
          <w:noProof/>
          <w:color w:val="000000" w:themeColor="text1"/>
          <w:sz w:val="28"/>
          <w:szCs w:val="24"/>
          <w:rtl/>
        </w:rPr>
        <w:drawing>
          <wp:inline distT="0" distB="0" distL="0" distR="0">
            <wp:extent cx="1117746" cy="1097280"/>
            <wp:effectExtent l="0" t="0" r="6350" b="7620"/>
            <wp:docPr id="235" name="Picture 235" descr="D:\e765a9af-8ccc-4cfb-8acb-360866094c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e765a9af-8ccc-4cfb-8acb-360866094ce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09" t="28586" r="14287" b="35271"/>
                    <a:stretch/>
                  </pic:blipFill>
                  <pic:spPr bwMode="auto">
                    <a:xfrm>
                      <a:off x="0" y="0"/>
                      <a:ext cx="1117746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F0C10">
        <w:rPr>
          <w:rFonts w:asciiTheme="majorBidi" w:hAnsiTheme="majorBidi" w:cstheme="majorBidi"/>
          <w:b/>
          <w:sz w:val="24"/>
        </w:rPr>
        <w:t xml:space="preserve"> </w:t>
      </w:r>
      <w:r w:rsidR="007F0C10" w:rsidRPr="00030564">
        <w:rPr>
          <w:rFonts w:ascii="Times New Roman" w:hAnsi="Times New Roman" w:cs="B Nazanin"/>
          <w:noProof/>
          <w:color w:val="000000" w:themeColor="text1"/>
          <w:sz w:val="28"/>
          <w:szCs w:val="24"/>
          <w:rtl/>
        </w:rPr>
        <w:drawing>
          <wp:inline distT="0" distB="0" distL="0" distR="0" wp14:anchorId="38E20A1F" wp14:editId="52AB139D">
            <wp:extent cx="1073639" cy="1097280"/>
            <wp:effectExtent l="0" t="0" r="0" b="7620"/>
            <wp:docPr id="234" name="Picture 234" descr="D:\fc273c23-a1b4-401e-85f6-ebf0f832b4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fc273c23-a1b4-401e-85f6-ebf0f832b42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50" t="30426" r="17900" b="33527"/>
                    <a:stretch/>
                  </pic:blipFill>
                  <pic:spPr bwMode="auto">
                    <a:xfrm>
                      <a:off x="0" y="0"/>
                      <a:ext cx="1073639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F0C10">
        <w:rPr>
          <w:rFonts w:ascii="Times New Roman" w:hAnsi="Times New Roman" w:cs="B Nazanin"/>
          <w:noProof/>
          <w:color w:val="000000" w:themeColor="text1"/>
          <w:sz w:val="28"/>
          <w:szCs w:val="24"/>
        </w:rPr>
        <w:t xml:space="preserve"> </w:t>
      </w:r>
      <w:r w:rsidR="007F0C10" w:rsidRPr="00083AE1">
        <w:rPr>
          <w:rFonts w:ascii="Times New Roman" w:hAnsi="Times New Roman" w:cs="B Nazanin"/>
          <w:noProof/>
          <w:color w:val="000000" w:themeColor="text1"/>
          <w:sz w:val="28"/>
          <w:szCs w:val="24"/>
          <w:rtl/>
        </w:rPr>
        <w:drawing>
          <wp:inline distT="0" distB="0" distL="0" distR="0" wp14:anchorId="22480D28" wp14:editId="412D763F">
            <wp:extent cx="1066921" cy="1097280"/>
            <wp:effectExtent l="0" t="0" r="0" b="7620"/>
            <wp:docPr id="232" name="Picture 232" descr="D:\5ab49f87-1522-44be-b27c-78eac90d9df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5ab49f87-1522-44be-b27c-78eac90d9dfa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74" t="38275" r="26677" b="34012"/>
                    <a:stretch/>
                  </pic:blipFill>
                  <pic:spPr bwMode="auto">
                    <a:xfrm>
                      <a:off x="0" y="0"/>
                      <a:ext cx="1066921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0C10" w:rsidRDefault="001457C1" w:rsidP="00187199">
      <w:pPr>
        <w:jc w:val="center"/>
        <w:rPr>
          <w:rFonts w:asciiTheme="majorBidi" w:hAnsiTheme="majorBidi" w:cstheme="majorBidi"/>
          <w:b/>
          <w:sz w:val="24"/>
        </w:rPr>
      </w:pPr>
      <w:r>
        <w:rPr>
          <w:rFonts w:asciiTheme="majorBidi" w:hAnsiTheme="majorBidi" w:cstheme="majorBidi"/>
          <w:b/>
          <w:sz w:val="24"/>
        </w:rPr>
        <w:t xml:space="preserve">                               </w:t>
      </w:r>
      <w:r w:rsidR="0044427D" w:rsidRPr="00290E53">
        <w:rPr>
          <w:rFonts w:ascii="Times New Roman" w:hAnsi="Times New Roman" w:cs="B Nazanin"/>
          <w:noProof/>
          <w:color w:val="000000" w:themeColor="text1"/>
          <w:sz w:val="28"/>
          <w:szCs w:val="24"/>
          <w:rtl/>
        </w:rPr>
        <w:drawing>
          <wp:inline distT="0" distB="0" distL="0" distR="0">
            <wp:extent cx="1067479" cy="1097280"/>
            <wp:effectExtent l="0" t="0" r="0" b="7620"/>
            <wp:docPr id="238" name="Picture 238" descr="D:\5e783db2-d07d-40f9-b4c0-6128108c45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5e783db2-d07d-40f9-b4c0-6128108c45d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27" t="30339" r="19580" b="35121"/>
                    <a:stretch/>
                  </pic:blipFill>
                  <pic:spPr bwMode="auto">
                    <a:xfrm>
                      <a:off x="0" y="0"/>
                      <a:ext cx="1067479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4427D">
        <w:rPr>
          <w:rFonts w:asciiTheme="majorBidi" w:hAnsiTheme="majorBidi" w:cstheme="majorBidi"/>
          <w:b/>
          <w:sz w:val="24"/>
        </w:rPr>
        <w:t xml:space="preserve"> </w:t>
      </w:r>
      <w:r w:rsidR="0044427D" w:rsidRPr="004A7E07">
        <w:rPr>
          <w:rFonts w:ascii="Times New Roman" w:hAnsi="Times New Roman" w:cs="B Nazanin"/>
          <w:noProof/>
          <w:color w:val="000000" w:themeColor="text1"/>
          <w:sz w:val="28"/>
          <w:szCs w:val="24"/>
          <w:rtl/>
        </w:rPr>
        <w:drawing>
          <wp:inline distT="0" distB="0" distL="0" distR="0">
            <wp:extent cx="1116262" cy="1097280"/>
            <wp:effectExtent l="0" t="0" r="8255" b="7620"/>
            <wp:docPr id="239" name="Picture 239" descr="D:\cb134b6a-33de-451a-aa25-8a1989892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cb134b6a-33de-451a-aa25-8a19898922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9" t="29457" r="14113" b="25213"/>
                    <a:stretch/>
                  </pic:blipFill>
                  <pic:spPr bwMode="auto">
                    <a:xfrm>
                      <a:off x="0" y="0"/>
                      <a:ext cx="1116262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4427D">
        <w:rPr>
          <w:rFonts w:asciiTheme="majorBidi" w:hAnsiTheme="majorBidi" w:cstheme="majorBidi"/>
          <w:b/>
          <w:sz w:val="24"/>
        </w:rPr>
        <w:t xml:space="preserve"> </w:t>
      </w:r>
      <w:r w:rsidR="0044427D" w:rsidRPr="004A7E07">
        <w:rPr>
          <w:rFonts w:ascii="Times New Roman" w:hAnsi="Times New Roman" w:cs="B Nazanin"/>
          <w:b/>
          <w:bCs/>
          <w:noProof/>
          <w:color w:val="002060"/>
          <w:sz w:val="28"/>
          <w:szCs w:val="24"/>
          <w:rtl/>
        </w:rPr>
        <w:drawing>
          <wp:inline distT="0" distB="0" distL="0" distR="0">
            <wp:extent cx="1097280" cy="1097280"/>
            <wp:effectExtent l="0" t="0" r="7620" b="7620"/>
            <wp:docPr id="240" name="Picture 240" descr="D:\5e783db2-d07d-40f9-b4c0-6128108c45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5e783db2-d07d-40f9-b4c0-6128108c45d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71" t="30524" r="18933" b="35756"/>
                    <a:stretch/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4427D">
        <w:rPr>
          <w:rFonts w:asciiTheme="majorBidi" w:hAnsiTheme="majorBidi" w:cstheme="majorBidi"/>
          <w:b/>
          <w:sz w:val="24"/>
        </w:rPr>
        <w:t xml:space="preserve"> </w:t>
      </w:r>
      <w:r w:rsidR="0044427D" w:rsidRPr="00B66848">
        <w:rPr>
          <w:rFonts w:ascii="Times New Roman" w:hAnsi="Times New Roman" w:cs="B Nazanin"/>
          <w:b/>
          <w:bCs/>
          <w:noProof/>
          <w:color w:val="002060"/>
          <w:sz w:val="28"/>
          <w:szCs w:val="24"/>
          <w:rtl/>
        </w:rPr>
        <w:drawing>
          <wp:inline distT="0" distB="0" distL="0" distR="0">
            <wp:extent cx="1112514" cy="1097280"/>
            <wp:effectExtent l="0" t="0" r="0" b="7620"/>
            <wp:docPr id="241" name="Picture 241" descr="D:\e765a9af-8ccc-4cfb-8acb-360866094c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e765a9af-8ccc-4cfb-8acb-360866094ce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42" t="28876" r="14802" b="35687"/>
                    <a:stretch/>
                  </pic:blipFill>
                  <pic:spPr bwMode="auto">
                    <a:xfrm>
                      <a:off x="0" y="0"/>
                      <a:ext cx="1112514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7199" w:rsidRDefault="00187199" w:rsidP="00187199">
      <w:pPr>
        <w:jc w:val="center"/>
        <w:rPr>
          <w:rFonts w:asciiTheme="majorBidi" w:hAnsiTheme="majorBidi" w:cstheme="majorBidi"/>
          <w:b/>
          <w:sz w:val="24"/>
        </w:rPr>
      </w:pPr>
      <w:r w:rsidRPr="00187199">
        <w:rPr>
          <w:rFonts w:asciiTheme="majorBidi" w:hAnsiTheme="majorBidi" w:cstheme="majorBidi"/>
          <w:b/>
          <w:sz w:val="24"/>
        </w:rPr>
        <w:t>Supplementary Figure S1</w:t>
      </w:r>
    </w:p>
    <w:p w:rsidR="00187199" w:rsidRDefault="00187199" w:rsidP="00187199">
      <w:pPr>
        <w:jc w:val="center"/>
        <w:rPr>
          <w:rFonts w:asciiTheme="majorBidi" w:hAnsiTheme="majorBidi" w:cstheme="majorBidi"/>
          <w:b/>
          <w:sz w:val="24"/>
        </w:rPr>
      </w:pPr>
    </w:p>
    <w:p w:rsidR="00670EED" w:rsidRPr="00076DD8" w:rsidRDefault="00187199" w:rsidP="00076DD8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87199">
        <w:rPr>
          <w:rFonts w:asciiTheme="majorBidi" w:hAnsiTheme="majorBidi" w:cstheme="majorBidi"/>
          <w:b/>
          <w:sz w:val="24"/>
        </w:rPr>
        <w:t>Supplementary Figure S1</w:t>
      </w:r>
      <w:r>
        <w:rPr>
          <w:rFonts w:asciiTheme="majorBidi" w:hAnsiTheme="majorBidi" w:cstheme="majorBidi"/>
          <w:b/>
          <w:sz w:val="24"/>
        </w:rPr>
        <w:t>.</w:t>
      </w:r>
      <w:r w:rsidR="00670EED" w:rsidRPr="00670EE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76DD8">
        <w:rPr>
          <w:rFonts w:asciiTheme="majorBidi" w:hAnsiTheme="majorBidi" w:cstheme="majorBidi"/>
          <w:b/>
          <w:bCs/>
          <w:sz w:val="24"/>
          <w:szCs w:val="24"/>
        </w:rPr>
        <w:t>a)</w:t>
      </w:r>
      <w:r w:rsidR="00076DD8">
        <w:t xml:space="preserve"> </w:t>
      </w:r>
      <w:r w:rsidR="00076DD8" w:rsidRPr="00076DD8">
        <w:rPr>
          <w:rFonts w:asciiTheme="majorBidi" w:hAnsiTheme="majorBidi" w:cstheme="majorBidi"/>
          <w:b/>
          <w:bCs/>
          <w:sz w:val="24"/>
          <w:szCs w:val="24"/>
        </w:rPr>
        <w:t>The yeast cell viability analysis</w:t>
      </w:r>
      <w:r w:rsidR="00076DD8">
        <w:rPr>
          <w:rFonts w:asciiTheme="majorBidi" w:hAnsiTheme="majorBidi" w:cstheme="majorBidi"/>
          <w:b/>
          <w:bCs/>
          <w:sz w:val="24"/>
          <w:szCs w:val="24"/>
        </w:rPr>
        <w:t>, and b</w:t>
      </w:r>
      <w:r w:rsidR="00670EED" w:rsidRPr="00670EE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)</w:t>
      </w:r>
      <w:r w:rsidR="00076DD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the </w:t>
      </w:r>
      <w:r w:rsidR="00076DD8" w:rsidRPr="00076DD8">
        <w:rPr>
          <w:rFonts w:asciiTheme="majorBidi" w:hAnsiTheme="majorBidi" w:cstheme="majorBidi"/>
          <w:b/>
          <w:bCs/>
          <w:sz w:val="24"/>
          <w:szCs w:val="24"/>
        </w:rPr>
        <w:t xml:space="preserve">microbial contaminations </w:t>
      </w:r>
      <w:r w:rsidR="00076DD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test</w:t>
      </w:r>
      <w:r w:rsidR="00670EED" w:rsidRPr="00670EE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</w:t>
      </w:r>
      <w:r w:rsidR="00670EED" w:rsidRPr="000D1D1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70EED" w:rsidRPr="00FE6BAD">
        <w:rPr>
          <w:rFonts w:asciiTheme="majorBidi" w:hAnsiTheme="majorBidi" w:cstheme="majorBidi"/>
          <w:sz w:val="24"/>
          <w:szCs w:val="24"/>
        </w:rPr>
        <w:t xml:space="preserve">Autolyzed, plasmolyzed, hydrolyzed and intact yeast </w:t>
      </w:r>
      <w:r w:rsidR="00670EED">
        <w:rPr>
          <w:rFonts w:asciiTheme="majorBidi" w:hAnsiTheme="majorBidi" w:cstheme="majorBidi"/>
          <w:sz w:val="24"/>
          <w:szCs w:val="24"/>
        </w:rPr>
        <w:t xml:space="preserve">cells </w:t>
      </w:r>
      <w:r w:rsidR="00670EED" w:rsidRPr="00FE6BAD">
        <w:rPr>
          <w:rFonts w:asciiTheme="majorBidi" w:hAnsiTheme="majorBidi" w:cstheme="majorBidi"/>
          <w:sz w:val="24"/>
          <w:szCs w:val="24"/>
        </w:rPr>
        <w:t xml:space="preserve">were cultivated on YPD </w:t>
      </w:r>
      <w:r w:rsidR="00670EED">
        <w:rPr>
          <w:rFonts w:asciiTheme="majorBidi" w:hAnsiTheme="majorBidi" w:cstheme="majorBidi"/>
          <w:sz w:val="24"/>
          <w:szCs w:val="24"/>
        </w:rPr>
        <w:t>and LB agar plates</w:t>
      </w:r>
      <w:r w:rsidR="00670EED" w:rsidRPr="00FE6BAD">
        <w:rPr>
          <w:rFonts w:asciiTheme="majorBidi" w:hAnsiTheme="majorBidi" w:cstheme="majorBidi"/>
          <w:sz w:val="24"/>
          <w:szCs w:val="24"/>
        </w:rPr>
        <w:t xml:space="preserve"> and colonies were </w:t>
      </w:r>
      <w:r w:rsidR="00670EED">
        <w:rPr>
          <w:rFonts w:asciiTheme="majorBidi" w:hAnsiTheme="majorBidi" w:cstheme="majorBidi"/>
          <w:sz w:val="24"/>
          <w:szCs w:val="24"/>
        </w:rPr>
        <w:t xml:space="preserve">checked </w:t>
      </w:r>
      <w:r w:rsidR="00670EED" w:rsidRPr="00FE6BAD">
        <w:rPr>
          <w:rFonts w:asciiTheme="majorBidi" w:hAnsiTheme="majorBidi" w:cstheme="majorBidi"/>
          <w:sz w:val="24"/>
          <w:szCs w:val="24"/>
        </w:rPr>
        <w:t>after</w:t>
      </w:r>
      <w:r w:rsidR="00670EED">
        <w:rPr>
          <w:rFonts w:asciiTheme="majorBidi" w:hAnsiTheme="majorBidi" w:cstheme="majorBidi"/>
          <w:sz w:val="24"/>
          <w:szCs w:val="24"/>
        </w:rPr>
        <w:t xml:space="preserve"> incubation</w:t>
      </w:r>
      <w:r w:rsidR="00670EED" w:rsidRPr="00FE6BAD">
        <w:rPr>
          <w:rFonts w:asciiTheme="majorBidi" w:hAnsiTheme="majorBidi" w:cstheme="majorBidi"/>
          <w:sz w:val="24"/>
          <w:szCs w:val="24"/>
        </w:rPr>
        <w:t xml:space="preserve"> at 30°C</w:t>
      </w:r>
      <w:r w:rsidR="00670EED">
        <w:rPr>
          <w:rFonts w:asciiTheme="majorBidi" w:hAnsiTheme="majorBidi" w:cstheme="majorBidi"/>
          <w:sz w:val="24"/>
          <w:szCs w:val="24"/>
        </w:rPr>
        <w:t xml:space="preserve"> for </w:t>
      </w:r>
      <w:r w:rsidR="00670EED" w:rsidRPr="00FE6BAD">
        <w:rPr>
          <w:rFonts w:asciiTheme="majorBidi" w:hAnsiTheme="majorBidi" w:cstheme="majorBidi"/>
          <w:sz w:val="24"/>
          <w:szCs w:val="24"/>
        </w:rPr>
        <w:t>24</w:t>
      </w:r>
      <w:r w:rsidR="00670EED" w:rsidRPr="00FE6BAD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 w:rsidR="00670EED" w:rsidRPr="00FE6BAD">
        <w:rPr>
          <w:rFonts w:asciiTheme="majorBidi" w:hAnsiTheme="majorBidi" w:cstheme="majorBidi"/>
          <w:sz w:val="24"/>
          <w:szCs w:val="24"/>
        </w:rPr>
        <w:t>h</w:t>
      </w:r>
      <w:r w:rsidR="00670EED">
        <w:rPr>
          <w:rFonts w:asciiTheme="majorBidi" w:hAnsiTheme="majorBidi" w:cstheme="majorBidi"/>
          <w:sz w:val="24"/>
          <w:szCs w:val="24"/>
        </w:rPr>
        <w:t xml:space="preserve"> (a) and at </w:t>
      </w:r>
      <w:r w:rsidR="00670EED" w:rsidRPr="00FE6BAD">
        <w:rPr>
          <w:rFonts w:asciiTheme="majorBidi" w:hAnsiTheme="majorBidi" w:cstheme="majorBidi"/>
          <w:sz w:val="24"/>
          <w:szCs w:val="24"/>
        </w:rPr>
        <w:t>3</w:t>
      </w:r>
      <w:r w:rsidR="00670EED">
        <w:rPr>
          <w:rFonts w:asciiTheme="majorBidi" w:hAnsiTheme="majorBidi" w:cstheme="majorBidi"/>
          <w:sz w:val="24"/>
          <w:szCs w:val="24"/>
        </w:rPr>
        <w:t>7</w:t>
      </w:r>
      <w:r w:rsidR="00670EED" w:rsidRPr="00FE6BAD">
        <w:rPr>
          <w:rFonts w:asciiTheme="majorBidi" w:hAnsiTheme="majorBidi" w:cstheme="majorBidi"/>
          <w:sz w:val="24"/>
          <w:szCs w:val="24"/>
        </w:rPr>
        <w:t>°C</w:t>
      </w:r>
      <w:r w:rsidR="00670EED">
        <w:rPr>
          <w:rFonts w:asciiTheme="majorBidi" w:hAnsiTheme="majorBidi" w:cstheme="majorBidi"/>
          <w:sz w:val="24"/>
          <w:szCs w:val="24"/>
        </w:rPr>
        <w:t xml:space="preserve"> overnight (b), respectively</w:t>
      </w:r>
      <w:r w:rsidR="00670EED" w:rsidRPr="00FE6BAD">
        <w:rPr>
          <w:rFonts w:asciiTheme="majorBidi" w:hAnsiTheme="majorBidi" w:cstheme="majorBidi"/>
          <w:sz w:val="24"/>
          <w:szCs w:val="24"/>
        </w:rPr>
        <w:t>.</w:t>
      </w:r>
      <w:r w:rsidR="00670EED">
        <w:rPr>
          <w:rFonts w:asciiTheme="majorBidi" w:hAnsiTheme="majorBidi" w:cstheme="majorBidi"/>
          <w:sz w:val="24"/>
          <w:szCs w:val="24"/>
        </w:rPr>
        <w:t xml:space="preserve">   </w:t>
      </w:r>
    </w:p>
    <w:sectPr w:rsidR="00670EED" w:rsidRPr="00076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AF6" w:rsidRDefault="00790AF6" w:rsidP="00187199">
      <w:pPr>
        <w:spacing w:after="0" w:line="240" w:lineRule="auto"/>
      </w:pPr>
      <w:r>
        <w:separator/>
      </w:r>
    </w:p>
  </w:endnote>
  <w:endnote w:type="continuationSeparator" w:id="0">
    <w:p w:rsidR="00790AF6" w:rsidRDefault="00790AF6" w:rsidP="00187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AF6" w:rsidRDefault="00790AF6" w:rsidP="00187199">
      <w:pPr>
        <w:spacing w:after="0" w:line="240" w:lineRule="auto"/>
      </w:pPr>
      <w:r>
        <w:separator/>
      </w:r>
    </w:p>
  </w:footnote>
  <w:footnote w:type="continuationSeparator" w:id="0">
    <w:p w:rsidR="00790AF6" w:rsidRDefault="00790AF6" w:rsidP="001871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99"/>
    <w:rsid w:val="000637EE"/>
    <w:rsid w:val="00076DD8"/>
    <w:rsid w:val="001457C1"/>
    <w:rsid w:val="00187199"/>
    <w:rsid w:val="0020605B"/>
    <w:rsid w:val="00216B22"/>
    <w:rsid w:val="003E67C4"/>
    <w:rsid w:val="0044427D"/>
    <w:rsid w:val="00670EED"/>
    <w:rsid w:val="00790AF6"/>
    <w:rsid w:val="007C7AA3"/>
    <w:rsid w:val="007F0C10"/>
    <w:rsid w:val="0081789E"/>
    <w:rsid w:val="00876CAE"/>
    <w:rsid w:val="0088457A"/>
    <w:rsid w:val="00887FA3"/>
    <w:rsid w:val="00904085"/>
    <w:rsid w:val="00A3092C"/>
    <w:rsid w:val="00AD0203"/>
    <w:rsid w:val="00E0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0E1225-911C-4F0E-B84A-D0943550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1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7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199"/>
  </w:style>
  <w:style w:type="paragraph" w:styleId="Footer">
    <w:name w:val="footer"/>
    <w:basedOn w:val="Normal"/>
    <w:link w:val="FooterChar"/>
    <w:uiPriority w:val="99"/>
    <w:unhideWhenUsed/>
    <w:rsid w:val="00187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199"/>
  </w:style>
  <w:style w:type="character" w:customStyle="1" w:styleId="highlight">
    <w:name w:val="highlight"/>
    <w:basedOn w:val="DefaultParagraphFont"/>
    <w:rsid w:val="00187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Bahareh</dc:creator>
  <cp:keywords/>
  <dc:description/>
  <cp:lastModifiedBy>Bahareh</cp:lastModifiedBy>
  <cp:revision>2</cp:revision>
  <dcterms:created xsi:type="dcterms:W3CDTF">2021-05-07T13:52:00Z</dcterms:created>
  <dcterms:modified xsi:type="dcterms:W3CDTF">2021-05-07T13:52:00Z</dcterms:modified>
</cp:coreProperties>
</file>